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A6" w:rsidRDefault="00067EA6" w:rsidP="005B5315">
      <w:pPr>
        <w:tabs>
          <w:tab w:val="center" w:pos="6804"/>
        </w:tabs>
        <w:spacing w:after="0"/>
        <w:rPr>
          <w:sz w:val="20"/>
          <w:szCs w:val="20"/>
        </w:rPr>
      </w:pPr>
    </w:p>
    <w:p w:rsidR="005B5315" w:rsidRPr="00CA0736" w:rsidRDefault="005B5315" w:rsidP="005B5315">
      <w:pPr>
        <w:tabs>
          <w:tab w:val="left" w:leader="dot" w:pos="2835"/>
          <w:tab w:val="left" w:pos="5103"/>
          <w:tab w:val="left" w:leader="dot" w:pos="9072"/>
        </w:tabs>
        <w:spacing w:after="0"/>
        <w:rPr>
          <w:rFonts w:cs="Calibri"/>
          <w:sz w:val="24"/>
          <w:szCs w:val="24"/>
        </w:rPr>
      </w:pPr>
      <w:r w:rsidRPr="00E45E91">
        <w:rPr>
          <w:rFonts w:cs="Calibri"/>
          <w:sz w:val="20"/>
          <w:szCs w:val="20"/>
        </w:rPr>
        <w:tab/>
      </w:r>
      <w:r>
        <w:rPr>
          <w:rFonts w:cs="Calibri"/>
          <w:sz w:val="21"/>
          <w:szCs w:val="21"/>
        </w:rPr>
        <w:tab/>
      </w:r>
      <w:r w:rsidRPr="00CA0736">
        <w:rPr>
          <w:rFonts w:cs="Calibri"/>
          <w:sz w:val="24"/>
          <w:szCs w:val="24"/>
        </w:rPr>
        <w:t xml:space="preserve">Rybnik, </w:t>
      </w:r>
      <w:r w:rsidR="00CB44DA">
        <w:rPr>
          <w:rFonts w:cs="Calibri"/>
          <w:sz w:val="24"/>
          <w:szCs w:val="24"/>
        </w:rPr>
        <w:t>dnia</w:t>
      </w:r>
      <w:r w:rsidRPr="00CA0736">
        <w:rPr>
          <w:rFonts w:cs="Calibri"/>
          <w:sz w:val="24"/>
          <w:szCs w:val="24"/>
        </w:rPr>
        <w:tab/>
      </w:r>
    </w:p>
    <w:p w:rsidR="005B5315" w:rsidRPr="009F4264" w:rsidRDefault="005B5315" w:rsidP="005B531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9F4264">
        <w:rPr>
          <w:rFonts w:cs="Calibri"/>
          <w:sz w:val="20"/>
          <w:szCs w:val="20"/>
        </w:rPr>
        <w:t>pieczęć jednostki - wierzyciela</w:t>
      </w:r>
    </w:p>
    <w:p w:rsidR="005B5315" w:rsidRPr="009F4264" w:rsidRDefault="005B5315" w:rsidP="005B5315">
      <w:pPr>
        <w:tabs>
          <w:tab w:val="left" w:pos="5103"/>
          <w:tab w:val="left" w:leader="dot" w:pos="8505"/>
        </w:tabs>
        <w:spacing w:after="0" w:line="240" w:lineRule="auto"/>
        <w:rPr>
          <w:rFonts w:cs="Calibri"/>
          <w:sz w:val="20"/>
          <w:szCs w:val="20"/>
        </w:rPr>
      </w:pPr>
      <w:r w:rsidRPr="0034563C">
        <w:rPr>
          <w:rFonts w:cs="Calibri"/>
          <w:sz w:val="21"/>
          <w:szCs w:val="21"/>
        </w:rPr>
        <w:tab/>
      </w:r>
      <w:r w:rsidRPr="009F4264">
        <w:rPr>
          <w:rFonts w:cs="Calibri"/>
          <w:sz w:val="20"/>
          <w:szCs w:val="20"/>
        </w:rPr>
        <w:tab/>
      </w:r>
    </w:p>
    <w:p w:rsidR="005B5315" w:rsidRPr="009F4264" w:rsidRDefault="005B5315" w:rsidP="005B5315">
      <w:pPr>
        <w:tabs>
          <w:tab w:val="left" w:pos="5103"/>
          <w:tab w:val="center" w:pos="6804"/>
          <w:tab w:val="left" w:leader="dot" w:pos="8505"/>
        </w:tabs>
        <w:spacing w:after="240"/>
        <w:rPr>
          <w:rFonts w:cs="Calibri"/>
          <w:sz w:val="20"/>
          <w:szCs w:val="20"/>
        </w:rPr>
      </w:pPr>
      <w:r w:rsidRPr="009F4264">
        <w:rPr>
          <w:rFonts w:cs="Calibri"/>
          <w:sz w:val="20"/>
          <w:szCs w:val="20"/>
        </w:rPr>
        <w:tab/>
      </w:r>
      <w:r w:rsidRPr="009F4264">
        <w:rPr>
          <w:rFonts w:cs="Calibri"/>
          <w:sz w:val="20"/>
          <w:szCs w:val="20"/>
        </w:rPr>
        <w:tab/>
        <w:t>dane dłużnika/dłużników</w:t>
      </w:r>
    </w:p>
    <w:p w:rsidR="005B5315" w:rsidRPr="009F4264" w:rsidRDefault="005B5315" w:rsidP="005B5315">
      <w:pPr>
        <w:tabs>
          <w:tab w:val="left" w:pos="5103"/>
          <w:tab w:val="left" w:leader="dot" w:pos="8505"/>
        </w:tabs>
        <w:spacing w:after="0" w:line="240" w:lineRule="auto"/>
        <w:rPr>
          <w:rFonts w:cs="Calibri"/>
          <w:sz w:val="20"/>
          <w:szCs w:val="20"/>
        </w:rPr>
      </w:pPr>
      <w:r w:rsidRPr="009F4264">
        <w:rPr>
          <w:rFonts w:cs="Calibri"/>
          <w:sz w:val="20"/>
          <w:szCs w:val="20"/>
        </w:rPr>
        <w:tab/>
      </w:r>
      <w:r w:rsidRPr="009F4264">
        <w:rPr>
          <w:rFonts w:cs="Calibri"/>
          <w:sz w:val="20"/>
          <w:szCs w:val="20"/>
        </w:rPr>
        <w:tab/>
      </w:r>
    </w:p>
    <w:p w:rsidR="005B5315" w:rsidRPr="009F4264" w:rsidRDefault="005B5315" w:rsidP="005B5315">
      <w:pPr>
        <w:tabs>
          <w:tab w:val="left" w:pos="5103"/>
          <w:tab w:val="center" w:pos="6804"/>
          <w:tab w:val="left" w:leader="dot" w:pos="8505"/>
        </w:tabs>
        <w:spacing w:after="240"/>
        <w:rPr>
          <w:rFonts w:cs="Calibri"/>
          <w:sz w:val="20"/>
          <w:szCs w:val="20"/>
        </w:rPr>
      </w:pPr>
      <w:r w:rsidRPr="009F4264">
        <w:rPr>
          <w:rFonts w:cs="Calibri"/>
          <w:sz w:val="20"/>
          <w:szCs w:val="20"/>
        </w:rPr>
        <w:tab/>
      </w:r>
      <w:r w:rsidRPr="009F4264">
        <w:rPr>
          <w:rFonts w:cs="Calibri"/>
          <w:sz w:val="20"/>
          <w:szCs w:val="20"/>
        </w:rPr>
        <w:tab/>
        <w:t>ulica, numer</w:t>
      </w:r>
    </w:p>
    <w:p w:rsidR="005B5315" w:rsidRPr="009F4264" w:rsidRDefault="005B5315" w:rsidP="005B5315">
      <w:pPr>
        <w:tabs>
          <w:tab w:val="left" w:pos="5103"/>
          <w:tab w:val="left" w:leader="dot" w:pos="8505"/>
        </w:tabs>
        <w:spacing w:after="0" w:line="240" w:lineRule="auto"/>
        <w:rPr>
          <w:rFonts w:cs="Calibri"/>
          <w:sz w:val="20"/>
          <w:szCs w:val="20"/>
        </w:rPr>
      </w:pPr>
      <w:r w:rsidRPr="009F4264">
        <w:rPr>
          <w:rFonts w:cs="Calibri"/>
          <w:sz w:val="20"/>
          <w:szCs w:val="20"/>
        </w:rPr>
        <w:tab/>
      </w:r>
      <w:r w:rsidRPr="009F4264">
        <w:rPr>
          <w:rFonts w:cs="Calibri"/>
          <w:sz w:val="20"/>
          <w:szCs w:val="20"/>
        </w:rPr>
        <w:tab/>
      </w:r>
    </w:p>
    <w:p w:rsidR="005B5315" w:rsidRPr="009F4264" w:rsidRDefault="005B5315" w:rsidP="005B5315">
      <w:pPr>
        <w:tabs>
          <w:tab w:val="left" w:pos="5103"/>
          <w:tab w:val="center" w:pos="6804"/>
          <w:tab w:val="left" w:leader="dot" w:pos="8505"/>
        </w:tabs>
        <w:spacing w:after="240"/>
        <w:rPr>
          <w:rFonts w:cs="Calibri"/>
          <w:sz w:val="20"/>
          <w:szCs w:val="20"/>
        </w:rPr>
      </w:pPr>
      <w:r w:rsidRPr="009F4264">
        <w:rPr>
          <w:rFonts w:cs="Calibri"/>
          <w:sz w:val="20"/>
          <w:szCs w:val="20"/>
          <w:vertAlign w:val="superscript"/>
        </w:rPr>
        <w:tab/>
      </w:r>
      <w:r w:rsidRPr="009F4264">
        <w:rPr>
          <w:rFonts w:cs="Calibri"/>
          <w:sz w:val="20"/>
          <w:szCs w:val="20"/>
        </w:rPr>
        <w:tab/>
        <w:t>kod pocztowy, miejscowość</w:t>
      </w:r>
    </w:p>
    <w:p w:rsidR="005B5315" w:rsidRPr="005A74AE" w:rsidRDefault="005B5315" w:rsidP="005B5315">
      <w:pPr>
        <w:spacing w:after="0"/>
        <w:jc w:val="center"/>
        <w:rPr>
          <w:rFonts w:cs="Calibri"/>
          <w:b/>
          <w:sz w:val="10"/>
          <w:szCs w:val="21"/>
        </w:rPr>
      </w:pPr>
    </w:p>
    <w:p w:rsidR="005B5315" w:rsidRPr="00041F51" w:rsidRDefault="005B5315" w:rsidP="005B5315">
      <w:pPr>
        <w:spacing w:after="0"/>
        <w:jc w:val="center"/>
        <w:rPr>
          <w:rFonts w:cs="Calibri"/>
          <w:b/>
          <w:sz w:val="24"/>
          <w:szCs w:val="24"/>
        </w:rPr>
      </w:pPr>
      <w:r w:rsidRPr="00041F51">
        <w:rPr>
          <w:rFonts w:cs="Calibri"/>
          <w:b/>
          <w:sz w:val="24"/>
          <w:szCs w:val="24"/>
        </w:rPr>
        <w:t>OSTATECZNE PRZEDSĄDOWE WEZWANIE DO ZAPŁATY</w:t>
      </w:r>
    </w:p>
    <w:p w:rsidR="005B5315" w:rsidRPr="005A74AE" w:rsidRDefault="005B5315" w:rsidP="005B5315">
      <w:pPr>
        <w:spacing w:after="0"/>
        <w:jc w:val="center"/>
        <w:rPr>
          <w:rFonts w:cs="Calibri"/>
          <w:b/>
          <w:sz w:val="14"/>
          <w:szCs w:val="21"/>
        </w:rPr>
      </w:pPr>
    </w:p>
    <w:p w:rsidR="005B5315" w:rsidRPr="00041F51" w:rsidRDefault="005B5315" w:rsidP="005B5315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 w:rsidRPr="00041F51">
        <w:rPr>
          <w:rFonts w:cs="Calibri"/>
          <w:sz w:val="24"/>
          <w:szCs w:val="24"/>
        </w:rPr>
        <w:t>Działając w imieniu ………………………………………………………………………………... jako Dyrektor wzywam do realizacji następującego zobowiązania:</w:t>
      </w:r>
    </w:p>
    <w:p w:rsidR="005B5315" w:rsidRPr="00CA2351" w:rsidRDefault="005B5315" w:rsidP="005B5315">
      <w:pPr>
        <w:pStyle w:val="Akapitzlist"/>
        <w:numPr>
          <w:ilvl w:val="0"/>
          <w:numId w:val="14"/>
        </w:numPr>
        <w:tabs>
          <w:tab w:val="left" w:pos="284"/>
          <w:tab w:val="left" w:leader="dot" w:pos="907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z tytułu </w:t>
      </w:r>
      <w:r w:rsidRPr="00CA2351">
        <w:rPr>
          <w:rFonts w:cs="Calibri"/>
          <w:sz w:val="24"/>
          <w:szCs w:val="24"/>
        </w:rPr>
        <w:tab/>
        <w:t xml:space="preserve"> </w:t>
      </w:r>
    </w:p>
    <w:p w:rsidR="005B5315" w:rsidRPr="00CA2351" w:rsidRDefault="005B5315" w:rsidP="005B5315">
      <w:pPr>
        <w:pStyle w:val="Akapitzlist"/>
        <w:tabs>
          <w:tab w:val="left" w:pos="993"/>
          <w:tab w:val="left" w:leader="dot" w:pos="2694"/>
          <w:tab w:val="left" w:pos="3828"/>
          <w:tab w:val="left" w:pos="9070"/>
        </w:tabs>
        <w:spacing w:after="0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wysokości </w:t>
      </w:r>
      <w:r>
        <w:rPr>
          <w:rFonts w:cs="Calibri"/>
          <w:sz w:val="24"/>
          <w:szCs w:val="24"/>
        </w:rPr>
        <w:tab/>
        <w:t xml:space="preserve">zł </w:t>
      </w:r>
      <w:r w:rsidRPr="00CA2351">
        <w:rPr>
          <w:rFonts w:cs="Calibri"/>
          <w:sz w:val="24"/>
          <w:szCs w:val="24"/>
        </w:rPr>
        <w:t>(słownie: ………</w:t>
      </w:r>
      <w:r>
        <w:rPr>
          <w:rFonts w:cs="Calibri"/>
          <w:sz w:val="24"/>
          <w:szCs w:val="24"/>
        </w:rPr>
        <w:t>…………………………………………………………………… zł)</w:t>
      </w:r>
    </w:p>
    <w:p w:rsidR="005B5315" w:rsidRPr="00CA2351" w:rsidRDefault="005B5315" w:rsidP="005B5315">
      <w:pPr>
        <w:pStyle w:val="Akapitzlist"/>
        <w:tabs>
          <w:tab w:val="left" w:pos="3969"/>
          <w:tab w:val="left" w:leader="dot" w:pos="7371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wraz z ustawowymi odsetkami za opóźnienie od dnia </w:t>
      </w:r>
      <w:r w:rsidRPr="00CA2351">
        <w:rPr>
          <w:rFonts w:cs="Calibri"/>
          <w:sz w:val="24"/>
          <w:szCs w:val="24"/>
        </w:rPr>
        <w:tab/>
        <w:t xml:space="preserve"> do dnia zapłaty,</w:t>
      </w:r>
    </w:p>
    <w:p w:rsidR="005B5315" w:rsidRPr="00CA2351" w:rsidRDefault="005B5315" w:rsidP="005B5315">
      <w:pPr>
        <w:pStyle w:val="Akapitzlist"/>
        <w:numPr>
          <w:ilvl w:val="0"/>
          <w:numId w:val="14"/>
        </w:numPr>
        <w:tabs>
          <w:tab w:val="left" w:pos="284"/>
          <w:tab w:val="left" w:leader="dot" w:pos="9070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z tytułu </w:t>
      </w:r>
      <w:r w:rsidRPr="00CA2351">
        <w:rPr>
          <w:rFonts w:cs="Calibri"/>
          <w:sz w:val="24"/>
          <w:szCs w:val="24"/>
        </w:rPr>
        <w:tab/>
        <w:t xml:space="preserve"> </w:t>
      </w:r>
    </w:p>
    <w:p w:rsidR="005B5315" w:rsidRPr="00CA2351" w:rsidRDefault="005B5315" w:rsidP="005B5315">
      <w:pPr>
        <w:pStyle w:val="Akapitzlist"/>
        <w:tabs>
          <w:tab w:val="left" w:pos="993"/>
          <w:tab w:val="left" w:leader="dot" w:pos="2694"/>
          <w:tab w:val="left" w:pos="3828"/>
          <w:tab w:val="left" w:pos="9070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w wysokości </w:t>
      </w:r>
      <w:r w:rsidRPr="00CA2351">
        <w:rPr>
          <w:rFonts w:cs="Calibri"/>
          <w:sz w:val="24"/>
          <w:szCs w:val="24"/>
        </w:rPr>
        <w:tab/>
        <w:t>zł (słownie: ……</w:t>
      </w:r>
      <w:r>
        <w:rPr>
          <w:rFonts w:cs="Calibri"/>
          <w:sz w:val="24"/>
          <w:szCs w:val="24"/>
        </w:rPr>
        <w:t xml:space="preserve">……………………………………………………………………… </w:t>
      </w:r>
      <w:r w:rsidRPr="00CA2351">
        <w:rPr>
          <w:rFonts w:cs="Calibri"/>
          <w:sz w:val="24"/>
          <w:szCs w:val="24"/>
        </w:rPr>
        <w:t xml:space="preserve">zł) </w:t>
      </w:r>
    </w:p>
    <w:p w:rsidR="005B5315" w:rsidRPr="00CA2351" w:rsidRDefault="005B5315" w:rsidP="005B5315">
      <w:pPr>
        <w:pStyle w:val="Akapitzlist"/>
        <w:tabs>
          <w:tab w:val="left" w:pos="3969"/>
          <w:tab w:val="left" w:leader="dot" w:pos="7371"/>
        </w:tabs>
        <w:spacing w:after="0"/>
        <w:ind w:left="284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wraz z ustawowymi odsetkami za opóźnienie od dnia </w:t>
      </w:r>
      <w:r w:rsidRPr="00CA2351">
        <w:rPr>
          <w:rFonts w:cs="Calibri"/>
          <w:sz w:val="24"/>
          <w:szCs w:val="24"/>
        </w:rPr>
        <w:tab/>
        <w:t xml:space="preserve"> do dnia zapłaty,</w:t>
      </w:r>
    </w:p>
    <w:p w:rsidR="005B5315" w:rsidRPr="00041F51" w:rsidRDefault="005B5315" w:rsidP="005B5315">
      <w:pPr>
        <w:pStyle w:val="Akapitzlist"/>
        <w:tabs>
          <w:tab w:val="left" w:pos="3969"/>
          <w:tab w:val="left" w:leader="dot" w:pos="7371"/>
        </w:tabs>
        <w:spacing w:after="0"/>
        <w:ind w:left="284" w:hanging="284"/>
        <w:jc w:val="both"/>
        <w:rPr>
          <w:rFonts w:cs="Calibri"/>
          <w:sz w:val="24"/>
          <w:szCs w:val="24"/>
        </w:rPr>
      </w:pPr>
      <w:r w:rsidRPr="00041F51">
        <w:rPr>
          <w:rFonts w:cs="Calibri"/>
          <w:sz w:val="24"/>
          <w:szCs w:val="24"/>
        </w:rPr>
        <w:t xml:space="preserve">3) z tytułu rekompensaty za koszty odzyskania należności kwotę stanowiącą równowartość </w:t>
      </w:r>
      <w:r>
        <w:rPr>
          <w:rFonts w:cs="Calibri"/>
          <w:sz w:val="24"/>
          <w:szCs w:val="24"/>
        </w:rPr>
        <w:br/>
      </w:r>
      <w:r w:rsidRPr="00041F51">
        <w:rPr>
          <w:rFonts w:cs="Calibri"/>
          <w:sz w:val="24"/>
          <w:szCs w:val="24"/>
        </w:rPr>
        <w:t>40 euro przeliczonej na złote zgodnie z notą księgową stanowiącą załącznik do niniejszego pisma.</w:t>
      </w:r>
    </w:p>
    <w:p w:rsidR="005B5315" w:rsidRPr="005A74AE" w:rsidRDefault="005B5315" w:rsidP="005B5315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sz w:val="12"/>
          <w:szCs w:val="21"/>
        </w:rPr>
      </w:pPr>
    </w:p>
    <w:p w:rsidR="005B5315" w:rsidRPr="00CA2351" w:rsidRDefault="005B5315" w:rsidP="005B5315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 w:rsidRPr="00CA2351">
        <w:rPr>
          <w:rFonts w:cs="Calibri"/>
          <w:sz w:val="24"/>
          <w:szCs w:val="24"/>
        </w:rPr>
        <w:t xml:space="preserve">Kwotę zobowiązania należy wpłacić </w:t>
      </w:r>
      <w:r>
        <w:rPr>
          <w:rFonts w:cs="Calibri"/>
          <w:sz w:val="24"/>
          <w:szCs w:val="24"/>
        </w:rPr>
        <w:t xml:space="preserve">– </w:t>
      </w:r>
      <w:r w:rsidRPr="00CA2351">
        <w:rPr>
          <w:rFonts w:cs="Calibri"/>
          <w:sz w:val="24"/>
          <w:szCs w:val="24"/>
        </w:rPr>
        <w:t xml:space="preserve">w nieprzekraczalnym terminie 14 dni od dnia </w:t>
      </w:r>
      <w:r>
        <w:rPr>
          <w:rFonts w:cs="Calibri"/>
          <w:sz w:val="24"/>
          <w:szCs w:val="24"/>
        </w:rPr>
        <w:br/>
      </w:r>
      <w:r w:rsidRPr="00CA2351">
        <w:rPr>
          <w:rFonts w:cs="Calibri"/>
          <w:sz w:val="24"/>
          <w:szCs w:val="24"/>
        </w:rPr>
        <w:t xml:space="preserve">doręczenia niniejszego wezwania </w:t>
      </w:r>
      <w:r>
        <w:rPr>
          <w:rFonts w:cs="Calibri"/>
          <w:sz w:val="24"/>
          <w:szCs w:val="24"/>
        </w:rPr>
        <w:t xml:space="preserve">– </w:t>
      </w:r>
      <w:r w:rsidRPr="00CA2351">
        <w:rPr>
          <w:rFonts w:cs="Calibri"/>
          <w:sz w:val="24"/>
          <w:szCs w:val="24"/>
        </w:rPr>
        <w:t>bezpośrednio na rachune</w:t>
      </w:r>
      <w:r>
        <w:rPr>
          <w:rFonts w:cs="Calibri"/>
          <w:sz w:val="24"/>
          <w:szCs w:val="24"/>
        </w:rPr>
        <w:t xml:space="preserve">k bankowy wierzyciela o numerze  </w:t>
      </w:r>
      <w:r w:rsidRPr="00CA2351">
        <w:rPr>
          <w:rFonts w:cs="Calibri"/>
          <w:sz w:val="24"/>
          <w:szCs w:val="24"/>
        </w:rPr>
        <w:t>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B5315" w:rsidRPr="005A74AE" w:rsidRDefault="005B5315" w:rsidP="005B5315">
      <w:pPr>
        <w:spacing w:after="0"/>
        <w:jc w:val="both"/>
        <w:rPr>
          <w:rFonts w:cs="Calibri"/>
          <w:sz w:val="14"/>
          <w:szCs w:val="24"/>
        </w:rPr>
      </w:pPr>
    </w:p>
    <w:p w:rsidR="005B5315" w:rsidRDefault="005B5315" w:rsidP="005B5315">
      <w:pPr>
        <w:spacing w:after="0"/>
        <w:jc w:val="both"/>
        <w:rPr>
          <w:rFonts w:cs="Calibri"/>
          <w:sz w:val="24"/>
          <w:szCs w:val="24"/>
        </w:rPr>
      </w:pPr>
      <w:r w:rsidRPr="00041F51">
        <w:rPr>
          <w:rFonts w:cs="Calibri"/>
          <w:sz w:val="24"/>
          <w:szCs w:val="24"/>
        </w:rPr>
        <w:t>Jednocześnie wskazuję, iż niniejsze wezwanie proszę potraktować jako próbę polubownego załatwienia sprawy. W przypadku nierozwiązania sprawy w sposób polubowny zostanie skierowany do Sądu pozew o</w:t>
      </w:r>
      <w:r>
        <w:rPr>
          <w:rFonts w:cs="Calibri"/>
          <w:sz w:val="24"/>
          <w:szCs w:val="24"/>
        </w:rPr>
        <w:t xml:space="preserve"> </w:t>
      </w:r>
      <w:r w:rsidRPr="00041F51">
        <w:rPr>
          <w:rFonts w:cs="Calibri"/>
          <w:sz w:val="24"/>
          <w:szCs w:val="24"/>
        </w:rPr>
        <w:t>zapłatę, co skutkować będzie dodatkowymi kosztami związanymi z postępowaniem sądowym, w tym zwrotem kosztów sądowych i kosztów zastę</w:t>
      </w:r>
      <w:bookmarkStart w:id="0" w:name="_GoBack"/>
      <w:bookmarkEnd w:id="0"/>
      <w:r w:rsidRPr="00041F51">
        <w:rPr>
          <w:rFonts w:cs="Calibri"/>
          <w:sz w:val="24"/>
          <w:szCs w:val="24"/>
        </w:rPr>
        <w:t>pstwa procesowego oraz kosztów postępowania egzekucyjnego, a także dalszych odsetek ustawowych za opóźnienie od wskazanej kwoty.</w:t>
      </w:r>
    </w:p>
    <w:p w:rsidR="00067EA6" w:rsidRPr="00041F51" w:rsidRDefault="00067EA6" w:rsidP="005B5315">
      <w:pPr>
        <w:spacing w:after="0"/>
        <w:jc w:val="both"/>
        <w:rPr>
          <w:rFonts w:cs="Calibri"/>
          <w:sz w:val="24"/>
          <w:szCs w:val="24"/>
        </w:rPr>
      </w:pPr>
    </w:p>
    <w:p w:rsidR="005B5315" w:rsidRPr="00067EA6" w:rsidRDefault="005B5315" w:rsidP="005B5315">
      <w:pPr>
        <w:spacing w:after="0"/>
        <w:jc w:val="both"/>
        <w:rPr>
          <w:rFonts w:cs="Calibri"/>
          <w:sz w:val="12"/>
          <w:szCs w:val="21"/>
        </w:rPr>
      </w:pPr>
    </w:p>
    <w:p w:rsidR="005B5315" w:rsidRPr="009F4264" w:rsidRDefault="005B5315" w:rsidP="005B5315">
      <w:pPr>
        <w:tabs>
          <w:tab w:val="center" w:pos="6804"/>
        </w:tabs>
        <w:spacing w:after="0"/>
        <w:rPr>
          <w:sz w:val="24"/>
          <w:szCs w:val="24"/>
        </w:rPr>
      </w:pPr>
      <w:r w:rsidRPr="0034563C">
        <w:rPr>
          <w:rFonts w:cs="Calibri"/>
          <w:sz w:val="21"/>
          <w:szCs w:val="21"/>
        </w:rPr>
        <w:tab/>
      </w:r>
      <w:r w:rsidRPr="009F4264">
        <w:rPr>
          <w:sz w:val="24"/>
          <w:szCs w:val="24"/>
        </w:rPr>
        <w:t>Dyrektor</w:t>
      </w:r>
    </w:p>
    <w:p w:rsidR="005B5315" w:rsidRPr="005A74AE" w:rsidRDefault="005B5315" w:rsidP="005B5315">
      <w:pPr>
        <w:tabs>
          <w:tab w:val="center" w:pos="6804"/>
        </w:tabs>
        <w:spacing w:after="0"/>
        <w:rPr>
          <w:sz w:val="10"/>
          <w:szCs w:val="21"/>
        </w:rPr>
      </w:pPr>
    </w:p>
    <w:p w:rsidR="005B5315" w:rsidRDefault="005B5315" w:rsidP="005B5315">
      <w:pPr>
        <w:tabs>
          <w:tab w:val="center" w:pos="6804"/>
        </w:tabs>
        <w:spacing w:after="0"/>
        <w:rPr>
          <w:sz w:val="21"/>
          <w:szCs w:val="21"/>
        </w:rPr>
      </w:pPr>
    </w:p>
    <w:p w:rsidR="005B5315" w:rsidRPr="0034563C" w:rsidRDefault="005B5315" w:rsidP="005B5315">
      <w:pPr>
        <w:tabs>
          <w:tab w:val="center" w:pos="6804"/>
        </w:tabs>
        <w:spacing w:after="0"/>
        <w:rPr>
          <w:sz w:val="21"/>
          <w:szCs w:val="21"/>
        </w:rPr>
      </w:pPr>
    </w:p>
    <w:p w:rsidR="005B5315" w:rsidRPr="009F4264" w:rsidRDefault="005B5315" w:rsidP="005B5315">
      <w:pPr>
        <w:tabs>
          <w:tab w:val="left" w:pos="5670"/>
          <w:tab w:val="left" w:leader="dot" w:pos="7938"/>
        </w:tabs>
        <w:spacing w:after="0" w:line="240" w:lineRule="auto"/>
        <w:rPr>
          <w:sz w:val="20"/>
          <w:szCs w:val="20"/>
        </w:rPr>
      </w:pPr>
      <w:r w:rsidRPr="0034563C">
        <w:rPr>
          <w:sz w:val="21"/>
          <w:szCs w:val="21"/>
        </w:rPr>
        <w:tab/>
      </w:r>
      <w:r w:rsidRPr="009F4264">
        <w:rPr>
          <w:sz w:val="20"/>
          <w:szCs w:val="20"/>
        </w:rPr>
        <w:tab/>
      </w:r>
    </w:p>
    <w:p w:rsidR="005B5315" w:rsidRPr="009F4264" w:rsidRDefault="005B5315" w:rsidP="005B5315">
      <w:pPr>
        <w:tabs>
          <w:tab w:val="center" w:pos="6804"/>
        </w:tabs>
        <w:spacing w:after="0"/>
        <w:rPr>
          <w:sz w:val="20"/>
          <w:szCs w:val="20"/>
        </w:rPr>
      </w:pPr>
      <w:r w:rsidRPr="009F4264">
        <w:rPr>
          <w:sz w:val="20"/>
          <w:szCs w:val="20"/>
        </w:rPr>
        <w:tab/>
        <w:t xml:space="preserve">(pieczątka i podpis) </w:t>
      </w:r>
    </w:p>
    <w:p w:rsidR="005B5315" w:rsidRPr="005A74AE" w:rsidRDefault="005B5315" w:rsidP="005B5315">
      <w:pPr>
        <w:tabs>
          <w:tab w:val="center" w:pos="6804"/>
        </w:tabs>
        <w:spacing w:after="0"/>
        <w:rPr>
          <w:rFonts w:cs="Calibri"/>
          <w:sz w:val="20"/>
          <w:szCs w:val="20"/>
        </w:rPr>
      </w:pPr>
      <w:r w:rsidRPr="005A74AE">
        <w:rPr>
          <w:rFonts w:cs="Calibri"/>
          <w:sz w:val="20"/>
          <w:szCs w:val="20"/>
        </w:rPr>
        <w:t>Załącznik:</w:t>
      </w:r>
    </w:p>
    <w:p w:rsidR="005B5315" w:rsidRDefault="005B5315" w:rsidP="005B5315">
      <w:pPr>
        <w:pStyle w:val="Akapitzlist"/>
        <w:numPr>
          <w:ilvl w:val="0"/>
          <w:numId w:val="13"/>
        </w:numPr>
        <w:spacing w:after="0"/>
        <w:ind w:left="284" w:hanging="284"/>
        <w:rPr>
          <w:rFonts w:cs="Calibri"/>
          <w:sz w:val="20"/>
          <w:szCs w:val="20"/>
        </w:rPr>
      </w:pPr>
      <w:r w:rsidRPr="005A74AE">
        <w:rPr>
          <w:rFonts w:cs="Calibri"/>
          <w:sz w:val="20"/>
          <w:szCs w:val="20"/>
        </w:rPr>
        <w:t>nota księgowa</w:t>
      </w:r>
    </w:p>
    <w:sectPr w:rsidR="005B5315" w:rsidSect="00666DEB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A0" w:rsidRDefault="002F5BA0" w:rsidP="00E24CCB">
      <w:pPr>
        <w:spacing w:after="0" w:line="240" w:lineRule="auto"/>
      </w:pPr>
      <w:r>
        <w:separator/>
      </w:r>
    </w:p>
  </w:endnote>
  <w:endnote w:type="continuationSeparator" w:id="0">
    <w:p w:rsidR="002F5BA0" w:rsidRDefault="002F5BA0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1FE" w:rsidRPr="00FF01FE" w:rsidRDefault="00FF01FE" w:rsidP="00FF0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A0" w:rsidRDefault="002F5BA0" w:rsidP="00E24CCB">
      <w:pPr>
        <w:spacing w:after="0" w:line="240" w:lineRule="auto"/>
      </w:pPr>
      <w:r>
        <w:separator/>
      </w:r>
    </w:p>
  </w:footnote>
  <w:footnote w:type="continuationSeparator" w:id="0">
    <w:p w:rsidR="002F5BA0" w:rsidRDefault="002F5BA0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F"/>
    <w:rsid w:val="00067EA6"/>
    <w:rsid w:val="000E4BCD"/>
    <w:rsid w:val="000E585B"/>
    <w:rsid w:val="0013300D"/>
    <w:rsid w:val="001E758F"/>
    <w:rsid w:val="002319AC"/>
    <w:rsid w:val="00251EB4"/>
    <w:rsid w:val="002E0DDC"/>
    <w:rsid w:val="002F5BA0"/>
    <w:rsid w:val="003964A2"/>
    <w:rsid w:val="003A593C"/>
    <w:rsid w:val="003B2663"/>
    <w:rsid w:val="003F075B"/>
    <w:rsid w:val="00400F7E"/>
    <w:rsid w:val="00447ACE"/>
    <w:rsid w:val="00463741"/>
    <w:rsid w:val="004B5DD0"/>
    <w:rsid w:val="005337E6"/>
    <w:rsid w:val="005830BC"/>
    <w:rsid w:val="005B5315"/>
    <w:rsid w:val="005C7130"/>
    <w:rsid w:val="00666DEB"/>
    <w:rsid w:val="00690912"/>
    <w:rsid w:val="006E0506"/>
    <w:rsid w:val="00707D07"/>
    <w:rsid w:val="007B4604"/>
    <w:rsid w:val="0094274F"/>
    <w:rsid w:val="00C101A9"/>
    <w:rsid w:val="00CA6697"/>
    <w:rsid w:val="00CB44DA"/>
    <w:rsid w:val="00D1543D"/>
    <w:rsid w:val="00DA0568"/>
    <w:rsid w:val="00DD5165"/>
    <w:rsid w:val="00DF1828"/>
    <w:rsid w:val="00E24CCB"/>
    <w:rsid w:val="00EF5F28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616D-F6C7-42B4-88DC-6055B8D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Joanna Kuczera</cp:lastModifiedBy>
  <cp:revision>23</cp:revision>
  <cp:lastPrinted>2018-11-14T11:04:00Z</cp:lastPrinted>
  <dcterms:created xsi:type="dcterms:W3CDTF">2018-10-03T09:56:00Z</dcterms:created>
  <dcterms:modified xsi:type="dcterms:W3CDTF">2018-11-14T11:35:00Z</dcterms:modified>
</cp:coreProperties>
</file>